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0CB0" w:rsidRPr="002E753A" w:rsidRDefault="00A20CB0" w:rsidP="0063738A">
      <w:pPr>
        <w:spacing w:after="0" w:line="480" w:lineRule="auto"/>
        <w:rPr>
          <w:sz w:val="28"/>
          <w:szCs w:val="28"/>
        </w:rPr>
      </w:pPr>
      <w:r>
        <w:rPr>
          <w:sz w:val="28"/>
          <w:szCs w:val="28"/>
        </w:rPr>
        <w:t>Week 3---Part 1</w:t>
      </w:r>
      <w:r w:rsidRPr="002E753A">
        <w:rPr>
          <w:sz w:val="28"/>
          <w:szCs w:val="28"/>
        </w:rPr>
        <w:tab/>
      </w:r>
      <w:r w:rsidRPr="002E753A">
        <w:rPr>
          <w:sz w:val="28"/>
          <w:szCs w:val="28"/>
        </w:rPr>
        <w:tab/>
        <w:t>CNDV 5323---Career Development</w:t>
      </w:r>
    </w:p>
    <w:p w:rsidR="00BE22E5" w:rsidRDefault="00A20CB0" w:rsidP="0063738A">
      <w:pPr>
        <w:spacing w:after="0" w:line="480" w:lineRule="auto"/>
      </w:pPr>
      <w:r>
        <w:tab/>
        <w:t>Hi everyone, I’m Dr _____________________.  In this video segment, you will learn about  assessment and career planning</w:t>
      </w:r>
      <w:r w:rsidR="00BB2A95">
        <w:t>. So</w:t>
      </w:r>
      <w:r>
        <w:t>me view this process as a journey of self-discovery.   In general, career assessment refers to a broad process of systematically collecting career-related information using multiple methods</w:t>
      </w:r>
      <w:r w:rsidR="00BB2A95">
        <w:t>.  Career counseling professionals select assessments that are culturally  and developmentally appropriate to provide their clients with a variety of important information.  Career assessment results can provide clients with information about career options, career planning courses, personality type, aptitudes, career-related beliefs, interests,   work values, career development</w:t>
      </w:r>
      <w:r>
        <w:t xml:space="preserve"> </w:t>
      </w:r>
      <w:r w:rsidR="00BB2A95">
        <w:t xml:space="preserve"> stages, and career barriers.  A </w:t>
      </w:r>
      <w:proofErr w:type="spellStart"/>
      <w:r w:rsidR="00BB2A95">
        <w:t>Powerpoint</w:t>
      </w:r>
      <w:proofErr w:type="spellEnd"/>
      <w:r w:rsidR="00BB2A95">
        <w:t xml:space="preserve"> presentation is located in the course Resources section that details some widely used career assessments.  </w:t>
      </w:r>
    </w:p>
    <w:p w:rsidR="00EF0BE0" w:rsidRDefault="00F559A4" w:rsidP="0063738A">
      <w:pPr>
        <w:spacing w:after="0" w:line="480" w:lineRule="auto"/>
      </w:pPr>
      <w:r>
        <w:tab/>
      </w:r>
      <w:r w:rsidR="00BB2A95">
        <w:t>Typically, three methods are used in career assessment: interviewing, formal testing, and self-assessment.  Interviewing can reveal career-related information that concerns a client’s employment history, academic background, career goals, interests, and real or perceived employment barriers.   Formal testing involves the use of standardized career assessments to evaluate a client’s vocational situation.  Self</w:t>
      </w:r>
      <w:r w:rsidR="00EF0BE0">
        <w:t>-</w:t>
      </w:r>
      <w:r w:rsidR="00BB2A95">
        <w:t xml:space="preserve">assessments </w:t>
      </w:r>
      <w:r w:rsidR="00EF0BE0">
        <w:t xml:space="preserve">generally include non-standardized assessments in the form of inventories.  This is a preferred method of facilitating care exploration and self-discovery.   Career assessments commonly assess the following domains: interests, achievements, aptitude, values, personality, and career development stages.  </w:t>
      </w:r>
    </w:p>
    <w:p w:rsidR="00F559A4" w:rsidRDefault="00F559A4" w:rsidP="0063738A">
      <w:pPr>
        <w:spacing w:after="0" w:line="480" w:lineRule="auto"/>
      </w:pPr>
      <w:r>
        <w:tab/>
      </w:r>
      <w:r w:rsidR="00EF0BE0">
        <w:t xml:space="preserve"> Interest inventories identify an individual’s work or career-related  interests.  Often, these inventories reveal what an individual finds enjoyable or motivating.  However, these individuals may not have connected this information to career planning or career success.  Commonly used interest inventories include the Strong Interest Inventory, the Self-Directed Search, and the </w:t>
      </w:r>
      <w:proofErr w:type="spellStart"/>
      <w:r w:rsidR="00EF0BE0">
        <w:t>Kuder</w:t>
      </w:r>
      <w:proofErr w:type="spellEnd"/>
      <w:r w:rsidR="00EF0BE0">
        <w:t xml:space="preserve"> Career Search which remains one the most widely used interest inventories.  The </w:t>
      </w:r>
      <w:proofErr w:type="spellStart"/>
      <w:r w:rsidR="00EF0BE0">
        <w:t>Kuder</w:t>
      </w:r>
      <w:proofErr w:type="spellEnd"/>
      <w:r w:rsidR="00EF0BE0">
        <w:t xml:space="preserve"> Career Search matches the individual’s top vocational interest</w:t>
      </w:r>
      <w:r>
        <w:t>s with occupational clusters.  T</w:t>
      </w:r>
      <w:r w:rsidR="00EF0BE0">
        <w:t xml:space="preserve">his inventory is reported to be </w:t>
      </w:r>
      <w:r w:rsidR="00EF0BE0">
        <w:lastRenderedPageBreak/>
        <w:t xml:space="preserve">particularly useful in working </w:t>
      </w:r>
      <w:r>
        <w:t>with</w:t>
      </w:r>
      <w:r w:rsidR="00EF0BE0">
        <w:t xml:space="preserve"> individuals that have</w:t>
      </w:r>
      <w:r>
        <w:t xml:space="preserve"> limited work experience, individuals seeking a new career, or those engaging in retirement planning.   The assessment consists of 180 items and is available in pencil and paper as well as online formats.   </w:t>
      </w:r>
    </w:p>
    <w:p w:rsidR="00F559A4" w:rsidRDefault="00F559A4" w:rsidP="0063738A">
      <w:pPr>
        <w:spacing w:after="0" w:line="480" w:lineRule="auto"/>
      </w:pPr>
      <w:r>
        <w:tab/>
        <w:t xml:space="preserve">Personality inventories identify a person’s unique characteristics and styles of relating to others, specific tasks, and situations.  These inventories are commonly used in the career assessment or career counseling process to facilitate the career decision making process.   Similar to interest inventories, personality inventories are concerned with identify a person’s preferences and have no right or wrong answers.  In light of this, interest inventories and personality inventories are often well-received by young people in educational settings.  </w:t>
      </w:r>
      <w:r w:rsidR="00783465">
        <w:t xml:space="preserve">Two popular personality inventories include the Myers-Briggs Type Indicator and the Vocational Preference Inventory.  The Myers-Briggs Type Indicator is based on the work of Carl Jung and the Vocational Preference Inventory is based on the work of John Holland.  </w:t>
      </w:r>
    </w:p>
    <w:p w:rsidR="00783465" w:rsidRDefault="00F559A4" w:rsidP="0063738A">
      <w:pPr>
        <w:spacing w:after="0" w:line="480" w:lineRule="auto"/>
      </w:pPr>
      <w:r>
        <w:tab/>
        <w:t xml:space="preserve">Values inventories or work values inventories are also commonly used in career assessment.  </w:t>
      </w:r>
      <w:r w:rsidR="00783465">
        <w:t>These</w:t>
      </w:r>
      <w:r>
        <w:t xml:space="preserve"> inventories assist individuals in identifying what they value in a career, on the job, or in a </w:t>
      </w:r>
      <w:r w:rsidR="00783465">
        <w:t xml:space="preserve">specific field.  Values inventories can be used as a guide in the career decision making process.  Two widely used values inventories are the Work Values Inventory and the Career Orientation Placement and Evaluation Survey or the COPES.  </w:t>
      </w:r>
    </w:p>
    <w:p w:rsidR="0063738A" w:rsidRDefault="00783465" w:rsidP="0063738A">
      <w:pPr>
        <w:spacing w:after="0" w:line="480" w:lineRule="auto"/>
      </w:pPr>
      <w:r>
        <w:tab/>
        <w:t>The final category of inventories discussed here is the career development inventories</w:t>
      </w:r>
      <w:r w:rsidR="00F41D82">
        <w:t xml:space="preserve">.  Career development inventories identify personal factors that may impede and individual’s career development process.  These inventories measure factors related to faulty career beliefs, anxiety, career maturity, and career barriers.  Some commonly used career development inventories include the Career Beliefs inventory developed by John </w:t>
      </w:r>
      <w:proofErr w:type="spellStart"/>
      <w:r w:rsidR="00F41D82">
        <w:t>Krumboltz</w:t>
      </w:r>
      <w:proofErr w:type="spellEnd"/>
      <w:r w:rsidR="0063738A">
        <w:t xml:space="preserve"> and more recently the Career Transitions Inventory.  </w:t>
      </w:r>
      <w:r w:rsidR="00F41D82">
        <w:t xml:space="preserve"> </w:t>
      </w:r>
      <w:r w:rsidR="0063738A">
        <w:t xml:space="preserve">The Career Transitions Inventory assesses psychological barriers that adults may face during a career transition as well as the resources individuals possess to make a successful career transitions.  </w:t>
      </w:r>
    </w:p>
    <w:p w:rsidR="0063738A" w:rsidRDefault="0063738A" w:rsidP="0063738A">
      <w:pPr>
        <w:spacing w:after="0" w:line="480" w:lineRule="auto"/>
      </w:pPr>
      <w:r>
        <w:lastRenderedPageBreak/>
        <w:tab/>
        <w:t xml:space="preserve">It is important to remember that career assessments should be viewed as only source of data available to counseling professionals.  Other sources of data should be included in any decisions.  Other sources include the client’s self-knowledge and intentionality, past educational and vocational experiences, and the most accurate information available about work demands of the future.  A number of resources exist to assist counselors and </w:t>
      </w:r>
      <w:proofErr w:type="spellStart"/>
      <w:r>
        <w:t>ther</w:t>
      </w:r>
      <w:proofErr w:type="spellEnd"/>
      <w:r>
        <w:t xml:space="preserve"> clients in this process.   Several are located in the Resources section and the topic will be addressed further in Week 4.  </w:t>
      </w:r>
    </w:p>
    <w:p w:rsidR="002A3DA8" w:rsidRDefault="0063738A" w:rsidP="0063738A">
      <w:pPr>
        <w:spacing w:after="0" w:line="480" w:lineRule="auto"/>
      </w:pPr>
      <w:r>
        <w:tab/>
        <w:t xml:space="preserve">Like career counseling and assessment, career planning is a process.  In general the process includes the following: </w:t>
      </w:r>
      <w:r w:rsidR="00C30B4D">
        <w:t>becoming aware of the need to make career decisions, learning about one’s vocational self-concept, identifying occupational options and alternatives, obtaining accurate career information, making tentative vocational choices and exploring them, making relevant educational choices, and implementation of one’s vocational choice.   It is important to understand that these steps are fluid and often are repeated.  It is also important to remember that the planning process may significantly different based on cultural influences on an individual.</w:t>
      </w:r>
    </w:p>
    <w:p w:rsidR="0063738A" w:rsidRDefault="002A3DA8" w:rsidP="0063738A">
      <w:pPr>
        <w:spacing w:after="0" w:line="480" w:lineRule="auto"/>
      </w:pPr>
      <w:r>
        <w:tab/>
        <w:t xml:space="preserve">Career Assessments can be used to assist clients with three main tasks: to identify their needs, to learn about themselves, and to monitor progress.  Counselors are charged with the ethical obligation to only use those assessments in which they have been trained and only those assessments that are culturally and developmentally appropriate for their clients.  In addition, counselors must use multiple data sources when assisting clients in making career decisions.   Career counseling professionals are cautioned about misinterpreting assessments or allowing clients to view them as all-knowing.  </w:t>
      </w:r>
      <w:bookmarkStart w:id="0" w:name="_GoBack"/>
      <w:bookmarkEnd w:id="0"/>
      <w:r w:rsidR="00C30B4D">
        <w:t xml:space="preserve">  </w:t>
      </w:r>
    </w:p>
    <w:p w:rsidR="00C30B4D" w:rsidRDefault="00C30B4D" w:rsidP="0063738A">
      <w:pPr>
        <w:spacing w:after="0" w:line="480" w:lineRule="auto"/>
      </w:pPr>
      <w:r>
        <w:tab/>
        <w:t>I hope you enjoyed this brief overview of career assessment and career planning.  Your text covers these topics in some depth.  Our next segment examines career development program design and implementation.  Take care.</w:t>
      </w:r>
    </w:p>
    <w:p w:rsidR="00C30B4D" w:rsidRDefault="00C30B4D" w:rsidP="0063738A">
      <w:pPr>
        <w:spacing w:after="0" w:line="480" w:lineRule="auto"/>
      </w:pPr>
    </w:p>
    <w:p w:rsidR="00C30B4D" w:rsidRDefault="00C30B4D" w:rsidP="0063738A">
      <w:pPr>
        <w:spacing w:after="0" w:line="480" w:lineRule="auto"/>
      </w:pPr>
    </w:p>
    <w:p w:rsidR="00C30B4D" w:rsidRDefault="00C30B4D" w:rsidP="0063738A">
      <w:pPr>
        <w:spacing w:after="0" w:line="480" w:lineRule="auto"/>
      </w:pPr>
    </w:p>
    <w:p w:rsidR="00BB2A95" w:rsidRDefault="00783465" w:rsidP="0063738A">
      <w:pPr>
        <w:spacing w:after="0" w:line="480" w:lineRule="auto"/>
      </w:pPr>
      <w:r>
        <w:t xml:space="preserve"> </w:t>
      </w:r>
      <w:r w:rsidR="00EF0BE0">
        <w:t xml:space="preserve"> </w:t>
      </w:r>
    </w:p>
    <w:sectPr w:rsidR="00BB2A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CB0"/>
    <w:rsid w:val="002A3DA8"/>
    <w:rsid w:val="003E5167"/>
    <w:rsid w:val="0063738A"/>
    <w:rsid w:val="00783465"/>
    <w:rsid w:val="00A20CB0"/>
    <w:rsid w:val="00BB2A95"/>
    <w:rsid w:val="00C30B4D"/>
    <w:rsid w:val="00E72491"/>
    <w:rsid w:val="00EF0BE0"/>
    <w:rsid w:val="00F41D82"/>
    <w:rsid w:val="00F559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0C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0C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4</Pages>
  <Words>970</Words>
  <Characters>5533</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Lamar University</Company>
  <LinksUpToDate>false</LinksUpToDate>
  <CharactersWithSpaces>6491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Randy J. Davis</dc:creator>
  <cp:lastModifiedBy>Randy J. Davis</cp:lastModifiedBy>
  <cp:revision>2</cp:revision>
  <dcterms:created xsi:type="dcterms:W3CDTF">2013-09-22T23:07:00Z</dcterms:created>
  <dcterms:modified xsi:type="dcterms:W3CDTF">2013-09-23T00:49:00Z</dcterms:modified>
</cp:coreProperties>
</file>